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FB445" w14:textId="77777777" w:rsidR="000D72DD" w:rsidRPr="000D72DD" w:rsidRDefault="00662B7C" w:rsidP="000D72DD">
      <w:pPr>
        <w:rPr>
          <w:rFonts w:cs="Times New Roman"/>
          <w:color w:val="000000" w:themeColor="text1"/>
          <w:sz w:val="22"/>
          <w:szCs w:val="22"/>
        </w:rPr>
      </w:pPr>
      <w:proofErr w:type="spellStart"/>
      <w:r w:rsidRPr="00662B7C">
        <w:rPr>
          <w:rFonts w:cs="Times New Roman"/>
          <w:b/>
          <w:bCs/>
          <w:color w:val="000000" w:themeColor="text1"/>
          <w:sz w:val="22"/>
          <w:szCs w:val="22"/>
        </w:rPr>
        <w:t>Sila</w:t>
      </w:r>
      <w:proofErr w:type="spellEnd"/>
      <w:r w:rsidRPr="00662B7C">
        <w:rPr>
          <w:rFonts w:cs="Times New Roman"/>
          <w:b/>
          <w:bCs/>
          <w:color w:val="000000" w:themeColor="text1"/>
          <w:sz w:val="22"/>
          <w:szCs w:val="22"/>
        </w:rPr>
        <w:t xml:space="preserve"> Nano </w:t>
      </w:r>
      <w:r w:rsidR="000D72DD" w:rsidRPr="00662B7C">
        <w:rPr>
          <w:rFonts w:cs="Times New Roman"/>
          <w:b/>
          <w:bCs/>
          <w:color w:val="000000" w:themeColor="text1"/>
          <w:sz w:val="22"/>
          <w:szCs w:val="22"/>
        </w:rPr>
        <w:t>Battery Engineer, China</w:t>
      </w:r>
    </w:p>
    <w:p w14:paraId="70F3AF0E" w14:textId="77777777" w:rsidR="00662B7C" w:rsidRDefault="00662B7C" w:rsidP="000D72DD">
      <w:pPr>
        <w:rPr>
          <w:rFonts w:cs="Times New Roman"/>
          <w:color w:val="000000" w:themeColor="text1"/>
          <w:sz w:val="22"/>
          <w:szCs w:val="22"/>
        </w:rPr>
      </w:pPr>
    </w:p>
    <w:p w14:paraId="4F8F8CD1" w14:textId="77777777" w:rsidR="000D72DD" w:rsidRPr="000D72DD" w:rsidRDefault="00662B7C" w:rsidP="000D72DD">
      <w:pPr>
        <w:rPr>
          <w:rFonts w:cs="Times New Roman"/>
          <w:color w:val="000000" w:themeColor="text1"/>
          <w:sz w:val="22"/>
          <w:szCs w:val="22"/>
        </w:rPr>
      </w:pPr>
      <w:r>
        <w:rPr>
          <w:rFonts w:cs="Times New Roman"/>
          <w:color w:val="000000" w:themeColor="text1"/>
          <w:sz w:val="22"/>
          <w:szCs w:val="22"/>
        </w:rPr>
        <w:t>Location: Shenzhen/ Beijing/ Shanghai</w:t>
      </w:r>
    </w:p>
    <w:p w14:paraId="511A1AF2" w14:textId="77777777" w:rsidR="000D72DD" w:rsidRPr="00662B7C" w:rsidRDefault="000D72DD" w:rsidP="000D72DD">
      <w:pPr>
        <w:rPr>
          <w:rFonts w:cs="Times New Roman"/>
          <w:b/>
          <w:bCs/>
          <w:color w:val="000000" w:themeColor="text1"/>
          <w:sz w:val="22"/>
          <w:szCs w:val="22"/>
        </w:rPr>
      </w:pPr>
    </w:p>
    <w:p w14:paraId="71889AC4" w14:textId="77777777" w:rsidR="000D72DD" w:rsidRPr="000D72DD" w:rsidRDefault="000D72DD" w:rsidP="000D72DD">
      <w:pPr>
        <w:rPr>
          <w:rFonts w:cs="Times New Roman"/>
          <w:color w:val="000000" w:themeColor="text1"/>
          <w:sz w:val="22"/>
          <w:szCs w:val="22"/>
        </w:rPr>
      </w:pPr>
      <w:r w:rsidRPr="00662B7C">
        <w:rPr>
          <w:rFonts w:cs="Times New Roman"/>
          <w:b/>
          <w:bCs/>
          <w:color w:val="000000" w:themeColor="text1"/>
          <w:sz w:val="22"/>
          <w:szCs w:val="22"/>
        </w:rPr>
        <w:t>WHO WE ARE</w:t>
      </w:r>
    </w:p>
    <w:p w14:paraId="20A63DC7" w14:textId="77777777" w:rsidR="000D72DD" w:rsidRPr="000D72DD" w:rsidRDefault="000D72DD" w:rsidP="000D72DD">
      <w:pPr>
        <w:rPr>
          <w:rFonts w:cs="Times New Roman"/>
          <w:color w:val="000000" w:themeColor="text1"/>
          <w:sz w:val="22"/>
          <w:szCs w:val="22"/>
        </w:rPr>
      </w:pPr>
      <w:r w:rsidRPr="00662B7C">
        <w:rPr>
          <w:rFonts w:cs="Times New Roman"/>
          <w:color w:val="000000" w:themeColor="text1"/>
          <w:sz w:val="22"/>
          <w:szCs w:val="22"/>
        </w:rPr>
        <w:t>We change the landscape of what is possible with batteries. Our technology is a new chemistry that increases the energy density of Li-Ion batteries, which enables more features and design options for consumer devices and longer range, higher performance, and greater affordability for electric vehicles. Our product works today, drops into existing battery manufacturing processes, and is manufacturable economically at scale.</w:t>
      </w:r>
    </w:p>
    <w:p w14:paraId="249CB66A" w14:textId="77777777" w:rsidR="00662B7C" w:rsidRDefault="00662B7C" w:rsidP="000D72DD">
      <w:pPr>
        <w:rPr>
          <w:rFonts w:cs="Times New Roman"/>
          <w:color w:val="000000" w:themeColor="text1"/>
          <w:sz w:val="22"/>
          <w:szCs w:val="22"/>
        </w:rPr>
      </w:pPr>
    </w:p>
    <w:p w14:paraId="2B0EC00C" w14:textId="77777777" w:rsidR="000D72DD" w:rsidRPr="000D72DD" w:rsidRDefault="000D72DD" w:rsidP="000D72DD">
      <w:pPr>
        <w:rPr>
          <w:rFonts w:cs="Times New Roman"/>
          <w:color w:val="000000" w:themeColor="text1"/>
          <w:sz w:val="22"/>
          <w:szCs w:val="22"/>
        </w:rPr>
      </w:pPr>
      <w:r w:rsidRPr="00662B7C">
        <w:rPr>
          <w:rFonts w:cs="Times New Roman"/>
          <w:color w:val="000000" w:themeColor="text1"/>
          <w:sz w:val="22"/>
          <w:szCs w:val="22"/>
        </w:rPr>
        <w:t xml:space="preserve">We believe how we work together is as important as the great things we accomplish. Foundational to this belief is building an inclusive and distinctive culture – one that is collectively shaped and owned by all </w:t>
      </w:r>
      <w:proofErr w:type="spellStart"/>
      <w:r w:rsidRPr="00662B7C">
        <w:rPr>
          <w:rFonts w:cs="Times New Roman"/>
          <w:color w:val="000000" w:themeColor="text1"/>
          <w:sz w:val="22"/>
          <w:szCs w:val="22"/>
        </w:rPr>
        <w:t>Silazens</w:t>
      </w:r>
      <w:proofErr w:type="spellEnd"/>
      <w:r w:rsidRPr="00662B7C">
        <w:rPr>
          <w:rFonts w:cs="Times New Roman"/>
          <w:color w:val="000000" w:themeColor="text1"/>
          <w:sz w:val="22"/>
          <w:szCs w:val="22"/>
        </w:rPr>
        <w:t xml:space="preserve">. </w:t>
      </w:r>
    </w:p>
    <w:p w14:paraId="6FEA6765" w14:textId="77777777" w:rsidR="000D72DD" w:rsidRPr="00662B7C" w:rsidRDefault="000D72DD" w:rsidP="000D72DD">
      <w:pPr>
        <w:rPr>
          <w:rFonts w:cs="Times New Roman"/>
          <w:b/>
          <w:bCs/>
          <w:color w:val="000000" w:themeColor="text1"/>
          <w:sz w:val="22"/>
          <w:szCs w:val="22"/>
        </w:rPr>
      </w:pPr>
    </w:p>
    <w:p w14:paraId="0E8D8222" w14:textId="77777777" w:rsidR="000D72DD" w:rsidRPr="000D72DD" w:rsidRDefault="000D72DD" w:rsidP="000D72DD">
      <w:pPr>
        <w:rPr>
          <w:rFonts w:cs="Times New Roman"/>
          <w:color w:val="000000" w:themeColor="text1"/>
          <w:sz w:val="22"/>
          <w:szCs w:val="22"/>
        </w:rPr>
      </w:pPr>
      <w:r w:rsidRPr="00662B7C">
        <w:rPr>
          <w:rFonts w:cs="Times New Roman"/>
          <w:b/>
          <w:bCs/>
          <w:color w:val="000000" w:themeColor="text1"/>
          <w:sz w:val="22"/>
          <w:szCs w:val="22"/>
        </w:rPr>
        <w:t>WHO YOU ARE</w:t>
      </w:r>
      <w:r w:rsidRPr="00662B7C">
        <w:rPr>
          <w:rFonts w:cs="Times New Roman"/>
          <w:color w:val="000000" w:themeColor="text1"/>
          <w:sz w:val="22"/>
          <w:szCs w:val="22"/>
        </w:rPr>
        <w:t> </w:t>
      </w:r>
    </w:p>
    <w:p w14:paraId="65C61051" w14:textId="77777777" w:rsidR="000D72DD" w:rsidRPr="000D72DD" w:rsidRDefault="000D72DD" w:rsidP="000D72DD">
      <w:pPr>
        <w:rPr>
          <w:rFonts w:cs="Times New Roman"/>
          <w:color w:val="000000" w:themeColor="text1"/>
          <w:sz w:val="22"/>
          <w:szCs w:val="22"/>
        </w:rPr>
      </w:pPr>
      <w:r w:rsidRPr="00662B7C">
        <w:rPr>
          <w:rFonts w:cs="Times New Roman"/>
          <w:color w:val="000000" w:themeColor="text1"/>
          <w:sz w:val="22"/>
          <w:szCs w:val="22"/>
        </w:rPr>
        <w:t xml:space="preserve">As a member of </w:t>
      </w:r>
      <w:proofErr w:type="spellStart"/>
      <w:r w:rsidRPr="00662B7C">
        <w:rPr>
          <w:rFonts w:cs="Times New Roman"/>
          <w:color w:val="000000" w:themeColor="text1"/>
          <w:sz w:val="22"/>
          <w:szCs w:val="22"/>
        </w:rPr>
        <w:t>Sila's</w:t>
      </w:r>
      <w:proofErr w:type="spellEnd"/>
      <w:r w:rsidRPr="00662B7C">
        <w:rPr>
          <w:rFonts w:cs="Times New Roman"/>
          <w:color w:val="000000" w:themeColor="text1"/>
          <w:sz w:val="22"/>
          <w:szCs w:val="22"/>
        </w:rPr>
        <w:t xml:space="preserve"> team in China, you will design, test and optimize the integration of </w:t>
      </w:r>
      <w:proofErr w:type="spellStart"/>
      <w:r w:rsidRPr="00662B7C">
        <w:rPr>
          <w:rFonts w:cs="Times New Roman"/>
          <w:color w:val="000000" w:themeColor="text1"/>
          <w:sz w:val="22"/>
          <w:szCs w:val="22"/>
        </w:rPr>
        <w:t>Sila’s</w:t>
      </w:r>
      <w:proofErr w:type="spellEnd"/>
      <w:r w:rsidRPr="00662B7C">
        <w:rPr>
          <w:rFonts w:cs="Times New Roman"/>
          <w:color w:val="000000" w:themeColor="text1"/>
          <w:sz w:val="22"/>
          <w:szCs w:val="22"/>
        </w:rPr>
        <w:t xml:space="preserve"> materials in Li-ion battery systems at battery cell makers in China to enable the highest energy density lithium ion batteries in the world.</w:t>
      </w:r>
    </w:p>
    <w:p w14:paraId="7A6CD594" w14:textId="77777777" w:rsidR="000D72DD" w:rsidRPr="00662B7C" w:rsidRDefault="000D72DD" w:rsidP="000D72DD">
      <w:pPr>
        <w:rPr>
          <w:rFonts w:cs="Times New Roman"/>
          <w:b/>
          <w:bCs/>
          <w:color w:val="000000" w:themeColor="text1"/>
          <w:sz w:val="22"/>
          <w:szCs w:val="22"/>
        </w:rPr>
      </w:pPr>
    </w:p>
    <w:p w14:paraId="3C4A8D05" w14:textId="77777777" w:rsidR="000D72DD" w:rsidRPr="000D72DD" w:rsidRDefault="000D72DD" w:rsidP="000D72DD">
      <w:pPr>
        <w:rPr>
          <w:rFonts w:cs="Times New Roman"/>
          <w:color w:val="000000" w:themeColor="text1"/>
          <w:sz w:val="22"/>
          <w:szCs w:val="22"/>
        </w:rPr>
      </w:pPr>
      <w:r w:rsidRPr="00662B7C">
        <w:rPr>
          <w:rFonts w:cs="Times New Roman"/>
          <w:b/>
          <w:bCs/>
          <w:color w:val="000000" w:themeColor="text1"/>
          <w:sz w:val="22"/>
          <w:szCs w:val="22"/>
        </w:rPr>
        <w:t>RESPONSIBILITIES AND DUTIES </w:t>
      </w:r>
    </w:p>
    <w:p w14:paraId="1310D535" w14:textId="77777777" w:rsidR="000D72DD" w:rsidRPr="000D72DD" w:rsidRDefault="000D72DD" w:rsidP="000D72DD">
      <w:pPr>
        <w:numPr>
          <w:ilvl w:val="0"/>
          <w:numId w:val="1"/>
        </w:numPr>
        <w:rPr>
          <w:rFonts w:eastAsia="Times New Roman" w:cs="Times New Roman"/>
          <w:color w:val="000000" w:themeColor="text1"/>
          <w:sz w:val="22"/>
          <w:szCs w:val="22"/>
        </w:rPr>
      </w:pPr>
      <w:r w:rsidRPr="00662B7C">
        <w:rPr>
          <w:rFonts w:eastAsia="Times New Roman" w:cs="Times New Roman"/>
          <w:color w:val="000000" w:themeColor="text1"/>
          <w:sz w:val="22"/>
          <w:szCs w:val="22"/>
        </w:rPr>
        <w:t>Lead and support detailed root cause analyses and implement solutions</w:t>
      </w:r>
    </w:p>
    <w:p w14:paraId="07D0044F" w14:textId="77777777" w:rsidR="000D72DD" w:rsidRPr="000D72DD" w:rsidRDefault="000D72DD" w:rsidP="000D72DD">
      <w:pPr>
        <w:numPr>
          <w:ilvl w:val="0"/>
          <w:numId w:val="1"/>
        </w:numPr>
        <w:rPr>
          <w:rFonts w:eastAsia="Times New Roman" w:cs="Times New Roman"/>
          <w:color w:val="000000" w:themeColor="text1"/>
          <w:sz w:val="22"/>
          <w:szCs w:val="22"/>
        </w:rPr>
      </w:pPr>
      <w:r w:rsidRPr="00662B7C">
        <w:rPr>
          <w:rFonts w:eastAsia="Times New Roman" w:cs="Times New Roman"/>
          <w:color w:val="000000" w:themeColor="text1"/>
          <w:sz w:val="22"/>
          <w:szCs w:val="22"/>
        </w:rPr>
        <w:t xml:space="preserve">Facilitate technical collaboration between groups at </w:t>
      </w:r>
      <w:proofErr w:type="spellStart"/>
      <w:r w:rsidRPr="00662B7C">
        <w:rPr>
          <w:rFonts w:eastAsia="Times New Roman" w:cs="Times New Roman"/>
          <w:color w:val="000000" w:themeColor="text1"/>
          <w:sz w:val="22"/>
          <w:szCs w:val="22"/>
        </w:rPr>
        <w:t>Sila</w:t>
      </w:r>
      <w:proofErr w:type="spellEnd"/>
      <w:r w:rsidRPr="00662B7C">
        <w:rPr>
          <w:rFonts w:eastAsia="Times New Roman" w:cs="Times New Roman"/>
          <w:color w:val="000000" w:themeColor="text1"/>
          <w:sz w:val="22"/>
          <w:szCs w:val="22"/>
        </w:rPr>
        <w:t xml:space="preserve"> and external partners</w:t>
      </w:r>
    </w:p>
    <w:p w14:paraId="52420B10" w14:textId="77777777" w:rsidR="000D72DD" w:rsidRPr="000D72DD" w:rsidRDefault="000D72DD" w:rsidP="000D72DD">
      <w:pPr>
        <w:numPr>
          <w:ilvl w:val="0"/>
          <w:numId w:val="1"/>
        </w:numPr>
        <w:rPr>
          <w:rFonts w:eastAsia="Times New Roman" w:cs="Times New Roman"/>
          <w:color w:val="000000" w:themeColor="text1"/>
          <w:sz w:val="22"/>
          <w:szCs w:val="22"/>
        </w:rPr>
      </w:pPr>
      <w:r w:rsidRPr="00662B7C">
        <w:rPr>
          <w:rFonts w:eastAsia="Times New Roman" w:cs="Times New Roman"/>
          <w:color w:val="000000" w:themeColor="text1"/>
          <w:sz w:val="22"/>
          <w:szCs w:val="22"/>
        </w:rPr>
        <w:t xml:space="preserve">Conscientiously plan and effectively execute experiments to optimize and generate knowledge about the </w:t>
      </w:r>
      <w:proofErr w:type="spellStart"/>
      <w:r w:rsidRPr="00662B7C">
        <w:rPr>
          <w:rFonts w:eastAsia="Times New Roman" w:cs="Times New Roman"/>
          <w:color w:val="000000" w:themeColor="text1"/>
          <w:sz w:val="22"/>
          <w:szCs w:val="22"/>
        </w:rPr>
        <w:t>deployability</w:t>
      </w:r>
      <w:proofErr w:type="spellEnd"/>
      <w:r w:rsidRPr="00662B7C">
        <w:rPr>
          <w:rFonts w:eastAsia="Times New Roman" w:cs="Times New Roman"/>
          <w:color w:val="000000" w:themeColor="text1"/>
          <w:sz w:val="22"/>
          <w:szCs w:val="22"/>
        </w:rPr>
        <w:t xml:space="preserve"> of </w:t>
      </w:r>
      <w:proofErr w:type="spellStart"/>
      <w:r w:rsidRPr="00662B7C">
        <w:rPr>
          <w:rFonts w:eastAsia="Times New Roman" w:cs="Times New Roman"/>
          <w:color w:val="000000" w:themeColor="text1"/>
          <w:sz w:val="22"/>
          <w:szCs w:val="22"/>
        </w:rPr>
        <w:t>Sila’s</w:t>
      </w:r>
      <w:proofErr w:type="spellEnd"/>
      <w:r w:rsidRPr="00662B7C">
        <w:rPr>
          <w:rFonts w:eastAsia="Times New Roman" w:cs="Times New Roman"/>
          <w:color w:val="000000" w:themeColor="text1"/>
          <w:sz w:val="22"/>
          <w:szCs w:val="22"/>
        </w:rPr>
        <w:t xml:space="preserve"> materials</w:t>
      </w:r>
    </w:p>
    <w:p w14:paraId="4AAF3FC6" w14:textId="77777777" w:rsidR="000D72DD" w:rsidRPr="000D72DD" w:rsidRDefault="000D72DD" w:rsidP="000D72DD">
      <w:pPr>
        <w:numPr>
          <w:ilvl w:val="0"/>
          <w:numId w:val="1"/>
        </w:numPr>
        <w:rPr>
          <w:rFonts w:eastAsia="Times New Roman" w:cs="Times New Roman"/>
          <w:color w:val="000000" w:themeColor="text1"/>
          <w:sz w:val="22"/>
          <w:szCs w:val="22"/>
        </w:rPr>
      </w:pPr>
      <w:r w:rsidRPr="00662B7C">
        <w:rPr>
          <w:rFonts w:eastAsia="Times New Roman" w:cs="Times New Roman"/>
          <w:color w:val="000000" w:themeColor="text1"/>
          <w:sz w:val="22"/>
          <w:szCs w:val="22"/>
        </w:rPr>
        <w:t>Proactively invest in our company values and vision and champion them as we grow</w:t>
      </w:r>
    </w:p>
    <w:p w14:paraId="402E7C66" w14:textId="77777777" w:rsidR="000D72DD" w:rsidRPr="000D72DD" w:rsidRDefault="000D72DD" w:rsidP="000D72DD">
      <w:pPr>
        <w:numPr>
          <w:ilvl w:val="0"/>
          <w:numId w:val="1"/>
        </w:numPr>
        <w:rPr>
          <w:rFonts w:eastAsia="Times New Roman" w:cs="Times New Roman"/>
          <w:color w:val="000000" w:themeColor="text1"/>
          <w:sz w:val="22"/>
          <w:szCs w:val="22"/>
        </w:rPr>
      </w:pPr>
      <w:r w:rsidRPr="00662B7C">
        <w:rPr>
          <w:rFonts w:eastAsia="Times New Roman" w:cs="Times New Roman"/>
          <w:color w:val="000000" w:themeColor="text1"/>
          <w:sz w:val="22"/>
          <w:szCs w:val="22"/>
        </w:rPr>
        <w:t xml:space="preserve">Effectively communicate experimental results and proposed solutions internally across diverse </w:t>
      </w:r>
      <w:proofErr w:type="spellStart"/>
      <w:r w:rsidRPr="00662B7C">
        <w:rPr>
          <w:rFonts w:eastAsia="Times New Roman" w:cs="Times New Roman"/>
          <w:color w:val="000000" w:themeColor="text1"/>
          <w:sz w:val="22"/>
          <w:szCs w:val="22"/>
        </w:rPr>
        <w:t>Sila</w:t>
      </w:r>
      <w:proofErr w:type="spellEnd"/>
      <w:r w:rsidRPr="00662B7C">
        <w:rPr>
          <w:rFonts w:eastAsia="Times New Roman" w:cs="Times New Roman"/>
          <w:color w:val="000000" w:themeColor="text1"/>
          <w:sz w:val="22"/>
          <w:szCs w:val="22"/>
        </w:rPr>
        <w:t xml:space="preserve"> teams and externally to customers and partners</w:t>
      </w:r>
    </w:p>
    <w:p w14:paraId="52673D5B" w14:textId="77777777" w:rsidR="000D72DD" w:rsidRPr="000D72DD" w:rsidRDefault="000D72DD" w:rsidP="000D72DD">
      <w:pPr>
        <w:numPr>
          <w:ilvl w:val="0"/>
          <w:numId w:val="1"/>
        </w:numPr>
        <w:rPr>
          <w:rFonts w:eastAsia="Times New Roman" w:cs="Times New Roman"/>
          <w:color w:val="000000" w:themeColor="text1"/>
          <w:sz w:val="22"/>
          <w:szCs w:val="22"/>
        </w:rPr>
      </w:pPr>
      <w:r w:rsidRPr="00662B7C">
        <w:rPr>
          <w:rFonts w:eastAsia="Times New Roman" w:cs="Times New Roman"/>
          <w:color w:val="000000" w:themeColor="text1"/>
          <w:sz w:val="22"/>
          <w:szCs w:val="22"/>
        </w:rPr>
        <w:t>Significant travel (50%) to partner locations around China to support cell builds</w:t>
      </w:r>
    </w:p>
    <w:p w14:paraId="5DA99FE7" w14:textId="77777777" w:rsidR="00662B7C" w:rsidRDefault="00662B7C" w:rsidP="000D72DD">
      <w:pPr>
        <w:rPr>
          <w:rFonts w:cs="Times New Roman"/>
          <w:b/>
          <w:bCs/>
          <w:color w:val="000000" w:themeColor="text1"/>
          <w:sz w:val="22"/>
          <w:szCs w:val="22"/>
        </w:rPr>
      </w:pPr>
    </w:p>
    <w:p w14:paraId="4F684492" w14:textId="77777777" w:rsidR="000D72DD" w:rsidRPr="000D72DD" w:rsidRDefault="000D72DD" w:rsidP="000D72DD">
      <w:pPr>
        <w:rPr>
          <w:rFonts w:cs="Times New Roman"/>
          <w:color w:val="000000" w:themeColor="text1"/>
          <w:sz w:val="22"/>
          <w:szCs w:val="22"/>
        </w:rPr>
      </w:pPr>
      <w:r w:rsidRPr="00662B7C">
        <w:rPr>
          <w:rFonts w:cs="Times New Roman"/>
          <w:b/>
          <w:bCs/>
          <w:color w:val="000000" w:themeColor="text1"/>
          <w:sz w:val="22"/>
          <w:szCs w:val="22"/>
        </w:rPr>
        <w:t>KNOWLEDGE AND SKILL REQUIREMENTS</w:t>
      </w:r>
    </w:p>
    <w:p w14:paraId="6E1B8534" w14:textId="77777777" w:rsidR="000D72DD" w:rsidRPr="000D72DD" w:rsidRDefault="000D72DD" w:rsidP="000D72DD">
      <w:pPr>
        <w:numPr>
          <w:ilvl w:val="0"/>
          <w:numId w:val="2"/>
        </w:numPr>
        <w:rPr>
          <w:rFonts w:eastAsia="Times New Roman" w:cs="Times New Roman"/>
          <w:color w:val="000000" w:themeColor="text1"/>
          <w:sz w:val="22"/>
          <w:szCs w:val="22"/>
        </w:rPr>
      </w:pPr>
      <w:r w:rsidRPr="00662B7C">
        <w:rPr>
          <w:rFonts w:eastAsia="Times New Roman" w:cs="Times New Roman"/>
          <w:color w:val="000000" w:themeColor="text1"/>
          <w:sz w:val="22"/>
          <w:szCs w:val="22"/>
        </w:rPr>
        <w:t>5+ years of work experience in battery industry preferred (fewer for candidates with an advanced degree)</w:t>
      </w:r>
    </w:p>
    <w:p w14:paraId="30D218DF" w14:textId="77777777" w:rsidR="000D72DD" w:rsidRPr="000D72DD" w:rsidRDefault="000D72DD" w:rsidP="000D72DD">
      <w:pPr>
        <w:numPr>
          <w:ilvl w:val="0"/>
          <w:numId w:val="2"/>
        </w:numPr>
        <w:rPr>
          <w:rFonts w:eastAsia="Times New Roman" w:cs="Times New Roman"/>
          <w:color w:val="000000" w:themeColor="text1"/>
          <w:sz w:val="22"/>
          <w:szCs w:val="22"/>
        </w:rPr>
      </w:pPr>
      <w:r w:rsidRPr="00662B7C">
        <w:rPr>
          <w:rFonts w:eastAsia="Times New Roman" w:cs="Times New Roman"/>
          <w:color w:val="000000" w:themeColor="text1"/>
          <w:sz w:val="22"/>
          <w:szCs w:val="22"/>
        </w:rPr>
        <w:t>Bachelor’s degree or higher with a focus in in the physical sciences (Materials Science, Chemistry, Chemical Engineering or Physics preferred)</w:t>
      </w:r>
    </w:p>
    <w:p w14:paraId="0710FBF5" w14:textId="77777777" w:rsidR="000D72DD" w:rsidRPr="000D72DD" w:rsidRDefault="000D72DD" w:rsidP="000D72DD">
      <w:pPr>
        <w:numPr>
          <w:ilvl w:val="0"/>
          <w:numId w:val="2"/>
        </w:numPr>
        <w:rPr>
          <w:rFonts w:eastAsia="Times New Roman" w:cs="Times New Roman"/>
          <w:color w:val="000000" w:themeColor="text1"/>
          <w:sz w:val="22"/>
          <w:szCs w:val="22"/>
        </w:rPr>
      </w:pPr>
      <w:r w:rsidRPr="00662B7C">
        <w:rPr>
          <w:rFonts w:eastAsia="Times New Roman" w:cs="Times New Roman"/>
          <w:color w:val="000000" w:themeColor="text1"/>
          <w:sz w:val="22"/>
          <w:szCs w:val="22"/>
        </w:rPr>
        <w:t>Collaborative and self-motivated working style</w:t>
      </w:r>
    </w:p>
    <w:p w14:paraId="319E8A6C" w14:textId="77777777" w:rsidR="000D72DD" w:rsidRPr="000D72DD" w:rsidRDefault="000D72DD" w:rsidP="000D72DD">
      <w:pPr>
        <w:numPr>
          <w:ilvl w:val="0"/>
          <w:numId w:val="2"/>
        </w:numPr>
        <w:rPr>
          <w:rFonts w:eastAsia="Times New Roman" w:cs="Times New Roman"/>
          <w:color w:val="000000" w:themeColor="text1"/>
          <w:sz w:val="22"/>
          <w:szCs w:val="22"/>
        </w:rPr>
      </w:pPr>
      <w:r w:rsidRPr="00662B7C">
        <w:rPr>
          <w:rFonts w:eastAsia="Times New Roman" w:cs="Times New Roman"/>
          <w:color w:val="000000" w:themeColor="text1"/>
          <w:sz w:val="22"/>
          <w:szCs w:val="22"/>
        </w:rPr>
        <w:t>Holistic and practical approach to problem solving, driven by curiosity and attention to detail</w:t>
      </w:r>
    </w:p>
    <w:p w14:paraId="2A310F5A" w14:textId="77777777" w:rsidR="000D72DD" w:rsidRPr="000D72DD" w:rsidRDefault="000D72DD" w:rsidP="000D72DD">
      <w:pPr>
        <w:numPr>
          <w:ilvl w:val="0"/>
          <w:numId w:val="2"/>
        </w:numPr>
        <w:rPr>
          <w:rFonts w:eastAsia="Times New Roman" w:cs="Times New Roman"/>
          <w:color w:val="000000" w:themeColor="text1"/>
          <w:sz w:val="22"/>
          <w:szCs w:val="22"/>
        </w:rPr>
      </w:pPr>
      <w:r w:rsidRPr="00662B7C">
        <w:rPr>
          <w:rFonts w:eastAsia="Times New Roman" w:cs="Times New Roman"/>
          <w:color w:val="000000" w:themeColor="text1"/>
          <w:sz w:val="22"/>
          <w:szCs w:val="22"/>
        </w:rPr>
        <w:t>Data-driven statistical and failure analysis skills</w:t>
      </w:r>
    </w:p>
    <w:p w14:paraId="3726B96D" w14:textId="77777777" w:rsidR="000D72DD" w:rsidRPr="000D72DD" w:rsidRDefault="000D72DD" w:rsidP="000D72DD">
      <w:pPr>
        <w:numPr>
          <w:ilvl w:val="0"/>
          <w:numId w:val="2"/>
        </w:numPr>
        <w:rPr>
          <w:rFonts w:eastAsia="Times New Roman" w:cs="Times New Roman"/>
          <w:color w:val="000000" w:themeColor="text1"/>
          <w:sz w:val="22"/>
          <w:szCs w:val="22"/>
        </w:rPr>
      </w:pPr>
      <w:r w:rsidRPr="00662B7C">
        <w:rPr>
          <w:rFonts w:eastAsia="Times New Roman" w:cs="Times New Roman"/>
          <w:color w:val="000000" w:themeColor="text1"/>
          <w:sz w:val="22"/>
          <w:szCs w:val="22"/>
        </w:rPr>
        <w:t>Aptitude for conveying technical concepts and facilitating scientific discussions with a broad range of audiences </w:t>
      </w:r>
    </w:p>
    <w:p w14:paraId="63A45A3F" w14:textId="77777777" w:rsidR="000D72DD" w:rsidRPr="000D72DD" w:rsidRDefault="000D72DD" w:rsidP="000D72DD">
      <w:pPr>
        <w:numPr>
          <w:ilvl w:val="0"/>
          <w:numId w:val="2"/>
        </w:numPr>
        <w:rPr>
          <w:rFonts w:eastAsia="Times New Roman" w:cs="Times New Roman"/>
          <w:color w:val="000000" w:themeColor="text1"/>
          <w:sz w:val="22"/>
          <w:szCs w:val="22"/>
        </w:rPr>
      </w:pPr>
      <w:r w:rsidRPr="00662B7C">
        <w:rPr>
          <w:rFonts w:eastAsia="Times New Roman" w:cs="Times New Roman"/>
          <w:color w:val="000000" w:themeColor="text1"/>
          <w:sz w:val="22"/>
          <w:szCs w:val="22"/>
        </w:rPr>
        <w:t>Experience with lithium-ion battery chemistry/failure analysis/manufacturing</w:t>
      </w:r>
    </w:p>
    <w:p w14:paraId="3326FFF3" w14:textId="77777777" w:rsidR="000D72DD" w:rsidRPr="000D72DD" w:rsidRDefault="000D72DD" w:rsidP="000D72DD">
      <w:pPr>
        <w:numPr>
          <w:ilvl w:val="0"/>
          <w:numId w:val="2"/>
        </w:numPr>
        <w:rPr>
          <w:rFonts w:eastAsia="Times New Roman" w:cs="Times New Roman"/>
          <w:color w:val="000000" w:themeColor="text1"/>
          <w:sz w:val="22"/>
          <w:szCs w:val="22"/>
        </w:rPr>
      </w:pPr>
      <w:r w:rsidRPr="00662B7C">
        <w:rPr>
          <w:rFonts w:eastAsia="Times New Roman" w:cs="Times New Roman"/>
          <w:color w:val="000000" w:themeColor="text1"/>
          <w:sz w:val="22"/>
          <w:szCs w:val="22"/>
        </w:rPr>
        <w:t>Native proficiency in Mandarin Chinese</w:t>
      </w:r>
    </w:p>
    <w:p w14:paraId="7A35D7AE" w14:textId="77777777" w:rsidR="000D72DD" w:rsidRPr="000D72DD" w:rsidRDefault="000D72DD" w:rsidP="000D72DD">
      <w:pPr>
        <w:numPr>
          <w:ilvl w:val="0"/>
          <w:numId w:val="2"/>
        </w:numPr>
        <w:rPr>
          <w:rFonts w:eastAsia="Times New Roman" w:cs="Times New Roman"/>
          <w:color w:val="000000" w:themeColor="text1"/>
          <w:sz w:val="22"/>
          <w:szCs w:val="22"/>
        </w:rPr>
      </w:pPr>
      <w:r w:rsidRPr="00662B7C">
        <w:rPr>
          <w:rFonts w:eastAsia="Times New Roman" w:cs="Times New Roman"/>
          <w:color w:val="000000" w:themeColor="text1"/>
          <w:sz w:val="22"/>
          <w:szCs w:val="22"/>
        </w:rPr>
        <w:t>Business level English</w:t>
      </w:r>
    </w:p>
    <w:p w14:paraId="7EA01635" w14:textId="77777777" w:rsidR="00662B7C" w:rsidRDefault="00662B7C" w:rsidP="000D72DD">
      <w:pPr>
        <w:rPr>
          <w:rFonts w:cs="Times New Roman"/>
          <w:b/>
          <w:bCs/>
          <w:color w:val="000000" w:themeColor="text1"/>
          <w:sz w:val="22"/>
          <w:szCs w:val="22"/>
        </w:rPr>
      </w:pPr>
    </w:p>
    <w:p w14:paraId="5E80F3F3" w14:textId="77777777" w:rsidR="000D72DD" w:rsidRPr="000D72DD" w:rsidRDefault="000D72DD" w:rsidP="000D72DD">
      <w:pPr>
        <w:rPr>
          <w:rFonts w:cs="Times New Roman"/>
          <w:color w:val="000000" w:themeColor="text1"/>
          <w:sz w:val="22"/>
          <w:szCs w:val="22"/>
        </w:rPr>
      </w:pPr>
      <w:r w:rsidRPr="00662B7C">
        <w:rPr>
          <w:rFonts w:cs="Times New Roman"/>
          <w:b/>
          <w:bCs/>
          <w:color w:val="000000" w:themeColor="text1"/>
          <w:sz w:val="22"/>
          <w:szCs w:val="22"/>
        </w:rPr>
        <w:t>PHYSICAL DEMANDS AND WORKING CONDITIONS</w:t>
      </w:r>
      <w:r w:rsidRPr="00662B7C">
        <w:rPr>
          <w:rFonts w:cs="Times New Roman"/>
          <w:color w:val="000000" w:themeColor="text1"/>
          <w:sz w:val="22"/>
          <w:szCs w:val="22"/>
        </w:rPr>
        <w:t> </w:t>
      </w:r>
    </w:p>
    <w:p w14:paraId="141BA57E" w14:textId="77777777" w:rsidR="000D72DD" w:rsidRDefault="000D72DD" w:rsidP="000D72DD">
      <w:pPr>
        <w:numPr>
          <w:ilvl w:val="0"/>
          <w:numId w:val="3"/>
        </w:numPr>
        <w:rPr>
          <w:rFonts w:eastAsia="Times New Roman" w:cs="Times New Roman"/>
          <w:color w:val="000000" w:themeColor="text1"/>
          <w:sz w:val="22"/>
          <w:szCs w:val="22"/>
        </w:rPr>
      </w:pPr>
      <w:r w:rsidRPr="00662B7C">
        <w:rPr>
          <w:rFonts w:eastAsia="Times New Roman" w:cs="Times New Roman"/>
          <w:color w:val="000000" w:themeColor="text1"/>
          <w:sz w:val="22"/>
          <w:szCs w:val="22"/>
        </w:rPr>
        <w:t>Ability to travel to customer/ partner sites in China as needed</w:t>
      </w:r>
    </w:p>
    <w:p w14:paraId="03A8A20D" w14:textId="77777777" w:rsidR="00662B7C" w:rsidRDefault="00662B7C" w:rsidP="00662B7C">
      <w:pPr>
        <w:rPr>
          <w:rFonts w:eastAsia="Times New Roman" w:cs="Times New Roman"/>
          <w:color w:val="000000" w:themeColor="text1"/>
          <w:sz w:val="22"/>
          <w:szCs w:val="22"/>
        </w:rPr>
      </w:pPr>
    </w:p>
    <w:p w14:paraId="775D86F0" w14:textId="77777777" w:rsidR="00662B7C" w:rsidRPr="00662B7C" w:rsidRDefault="00662B7C" w:rsidP="00662B7C">
      <w:pPr>
        <w:rPr>
          <w:rFonts w:eastAsia="Times New Roman" w:cs="Times New Roman"/>
          <w:b/>
          <w:color w:val="000000" w:themeColor="text1"/>
          <w:sz w:val="22"/>
          <w:szCs w:val="22"/>
        </w:rPr>
      </w:pPr>
      <w:r w:rsidRPr="00662B7C">
        <w:rPr>
          <w:rFonts w:eastAsia="Times New Roman" w:cs="Times New Roman"/>
          <w:b/>
          <w:color w:val="000000" w:themeColor="text1"/>
          <w:sz w:val="22"/>
          <w:szCs w:val="22"/>
        </w:rPr>
        <w:t>APPLICATIONS</w:t>
      </w:r>
    </w:p>
    <w:p w14:paraId="5A0EAA8F" w14:textId="77777777" w:rsidR="00662B7C" w:rsidRPr="000D72DD" w:rsidRDefault="00662B7C" w:rsidP="00662B7C">
      <w:pPr>
        <w:rPr>
          <w:rFonts w:eastAsia="Times New Roman" w:cs="Times New Roman"/>
          <w:color w:val="000000" w:themeColor="text1"/>
          <w:sz w:val="22"/>
          <w:szCs w:val="22"/>
        </w:rPr>
      </w:pPr>
      <w:r>
        <w:rPr>
          <w:rFonts w:eastAsia="Times New Roman" w:cs="Times New Roman"/>
          <w:color w:val="000000" w:themeColor="text1"/>
          <w:sz w:val="22"/>
          <w:szCs w:val="22"/>
        </w:rPr>
        <w:t xml:space="preserve">Please apply directly through the following link: </w:t>
      </w:r>
      <w:hyperlink r:id="rId5" w:history="1">
        <w:r w:rsidRPr="00D1434D">
          <w:rPr>
            <w:rStyle w:val="Hyperlink"/>
            <w:rFonts w:eastAsia="Times New Roman" w:cs="Times New Roman"/>
            <w:sz w:val="22"/>
            <w:szCs w:val="22"/>
          </w:rPr>
          <w:t>https://silanano.com/job-application/2220871/</w:t>
        </w:r>
      </w:hyperlink>
      <w:r>
        <w:rPr>
          <w:rFonts w:eastAsia="Times New Roman" w:cs="Times New Roman"/>
          <w:color w:val="000000" w:themeColor="text1"/>
          <w:sz w:val="22"/>
          <w:szCs w:val="22"/>
        </w:rPr>
        <w:t xml:space="preserve"> </w:t>
      </w:r>
    </w:p>
    <w:p w14:paraId="7FB21613" w14:textId="77777777" w:rsidR="000D72DD" w:rsidRPr="000D72DD" w:rsidRDefault="000D72DD" w:rsidP="000D72DD">
      <w:pPr>
        <w:rPr>
          <w:rFonts w:cs="Times New Roman"/>
          <w:color w:val="000000" w:themeColor="text1"/>
          <w:sz w:val="22"/>
          <w:szCs w:val="22"/>
        </w:rPr>
      </w:pPr>
      <w:r w:rsidRPr="00662B7C">
        <w:rPr>
          <w:rFonts w:cs="Times New Roman"/>
          <w:color w:val="000000" w:themeColor="text1"/>
          <w:sz w:val="22"/>
          <w:szCs w:val="22"/>
        </w:rPr>
        <w:t> </w:t>
      </w:r>
    </w:p>
    <w:p w14:paraId="6E05C6D8" w14:textId="77777777" w:rsidR="00977978" w:rsidRPr="00662B7C" w:rsidRDefault="00DD043A">
      <w:pPr>
        <w:rPr>
          <w:color w:val="000000" w:themeColor="text1"/>
          <w:sz w:val="22"/>
          <w:szCs w:val="22"/>
        </w:rPr>
      </w:pPr>
    </w:p>
    <w:sectPr w:rsidR="00977978" w:rsidRPr="00662B7C" w:rsidSect="001319CC">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auto"/>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26F99"/>
    <w:multiLevelType w:val="multilevel"/>
    <w:tmpl w:val="2668B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C6535"/>
    <w:multiLevelType w:val="multilevel"/>
    <w:tmpl w:val="CF64E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12414"/>
    <w:multiLevelType w:val="multilevel"/>
    <w:tmpl w:val="B09E2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2DD"/>
    <w:rsid w:val="00072F5B"/>
    <w:rsid w:val="000D72DD"/>
    <w:rsid w:val="000D72FA"/>
    <w:rsid w:val="001319CC"/>
    <w:rsid w:val="005B4765"/>
    <w:rsid w:val="00662B7C"/>
    <w:rsid w:val="007B5121"/>
    <w:rsid w:val="007C0F5E"/>
    <w:rsid w:val="007C6FDA"/>
    <w:rsid w:val="009848A5"/>
    <w:rsid w:val="00AE6F45"/>
    <w:rsid w:val="00BC6ECE"/>
    <w:rsid w:val="00DB3BD8"/>
    <w:rsid w:val="00DD0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77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D72DD"/>
    <w:pPr>
      <w:jc w:val="center"/>
    </w:pPr>
    <w:rPr>
      <w:rFonts w:ascii="Century Gothic" w:hAnsi="Century Gothic" w:cs="Times New Roman"/>
      <w:color w:val="565656"/>
      <w:sz w:val="35"/>
      <w:szCs w:val="35"/>
    </w:rPr>
  </w:style>
  <w:style w:type="paragraph" w:customStyle="1" w:styleId="p2">
    <w:name w:val="p2"/>
    <w:basedOn w:val="Normal"/>
    <w:rsid w:val="000D72DD"/>
    <w:pPr>
      <w:jc w:val="center"/>
    </w:pPr>
    <w:rPr>
      <w:rFonts w:ascii="Century Gothic" w:hAnsi="Century Gothic" w:cs="Times New Roman"/>
      <w:color w:val="565656"/>
      <w:sz w:val="18"/>
      <w:szCs w:val="18"/>
    </w:rPr>
  </w:style>
  <w:style w:type="paragraph" w:customStyle="1" w:styleId="p3">
    <w:name w:val="p3"/>
    <w:basedOn w:val="Normal"/>
    <w:rsid w:val="000D72DD"/>
    <w:rPr>
      <w:rFonts w:ascii="Century Gothic" w:hAnsi="Century Gothic" w:cs="Times New Roman"/>
      <w:color w:val="FE9339"/>
      <w:sz w:val="27"/>
      <w:szCs w:val="27"/>
    </w:rPr>
  </w:style>
  <w:style w:type="paragraph" w:customStyle="1" w:styleId="p4">
    <w:name w:val="p4"/>
    <w:basedOn w:val="Normal"/>
    <w:rsid w:val="000D72DD"/>
    <w:rPr>
      <w:rFonts w:ascii="Helvetica Neue" w:hAnsi="Helvetica Neue" w:cs="Times New Roman"/>
      <w:color w:val="212529"/>
    </w:rPr>
  </w:style>
  <w:style w:type="paragraph" w:customStyle="1" w:styleId="p5">
    <w:name w:val="p5"/>
    <w:basedOn w:val="Normal"/>
    <w:rsid w:val="000D72DD"/>
    <w:rPr>
      <w:rFonts w:ascii="Century Gothic" w:hAnsi="Century Gothic" w:cs="Times New Roman"/>
      <w:color w:val="565656"/>
    </w:rPr>
  </w:style>
  <w:style w:type="character" w:customStyle="1" w:styleId="s3">
    <w:name w:val="s3"/>
    <w:basedOn w:val="DefaultParagraphFont"/>
    <w:rsid w:val="000D72DD"/>
    <w:rPr>
      <w:rFonts w:ascii="Century Gothic" w:hAnsi="Century Gothic" w:hint="default"/>
      <w:sz w:val="24"/>
      <w:szCs w:val="24"/>
      <w:u w:val="single"/>
    </w:rPr>
  </w:style>
  <w:style w:type="character" w:customStyle="1" w:styleId="s1">
    <w:name w:val="s1"/>
    <w:basedOn w:val="DefaultParagraphFont"/>
    <w:rsid w:val="000D72DD"/>
  </w:style>
  <w:style w:type="character" w:styleId="Hyperlink">
    <w:name w:val="Hyperlink"/>
    <w:basedOn w:val="DefaultParagraphFont"/>
    <w:uiPriority w:val="99"/>
    <w:unhideWhenUsed/>
    <w:rsid w:val="000D72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315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lanano.com/job-application/222087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Laura</cp:lastModifiedBy>
  <cp:revision>2</cp:revision>
  <dcterms:created xsi:type="dcterms:W3CDTF">2020-07-08T02:01:00Z</dcterms:created>
  <dcterms:modified xsi:type="dcterms:W3CDTF">2020-07-08T02:01:00Z</dcterms:modified>
</cp:coreProperties>
</file>