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0" w:type="dxa"/>
        <w:tblLook w:val="04A0" w:firstRow="1" w:lastRow="0" w:firstColumn="1" w:lastColumn="0" w:noHBand="0" w:noVBand="1"/>
      </w:tblPr>
      <w:tblGrid>
        <w:gridCol w:w="1740"/>
        <w:gridCol w:w="1920"/>
        <w:gridCol w:w="1460"/>
        <w:gridCol w:w="1620"/>
        <w:gridCol w:w="2100"/>
        <w:gridCol w:w="2020"/>
        <w:gridCol w:w="2460"/>
      </w:tblGrid>
      <w:tr w:rsidR="00CC0491" w:rsidRPr="00CC0491" w:rsidTr="00CC0491">
        <w:trPr>
          <w:trHeight w:val="14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CC0491" w:rsidRPr="00CC0491" w:rsidRDefault="00CC0491" w:rsidP="00CC0491">
            <w:pPr>
              <w:widowControl/>
              <w:jc w:val="center"/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</w:pPr>
            <w:r w:rsidRPr="00CC0491"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  <w:t>Type of Product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CC0491" w:rsidRPr="00CC0491" w:rsidRDefault="00CC0491" w:rsidP="00CC0491">
            <w:pPr>
              <w:widowControl/>
              <w:jc w:val="center"/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</w:pPr>
            <w:r w:rsidRPr="00CC0491"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  <w:t>Company Name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CC0491" w:rsidRPr="00CC0491" w:rsidRDefault="00CC0491" w:rsidP="00CC0491">
            <w:pPr>
              <w:widowControl/>
              <w:jc w:val="center"/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</w:pPr>
            <w:r w:rsidRPr="00CC0491"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  <w:t>Country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CC0491" w:rsidRPr="00CC0491" w:rsidRDefault="00CC0491" w:rsidP="00CC0491">
            <w:pPr>
              <w:widowControl/>
              <w:jc w:val="center"/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</w:pPr>
            <w:r w:rsidRPr="00CC0491"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  <w:t>Standard used for export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CC0491" w:rsidRPr="00CC0491" w:rsidRDefault="00CC0491" w:rsidP="00CC0491">
            <w:pPr>
              <w:widowControl/>
              <w:jc w:val="center"/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</w:pPr>
            <w:r w:rsidRPr="00CC0491"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  <w:t>Is the Company Qualified to Engage in Foreign Trade?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CC0491" w:rsidRPr="00CC0491" w:rsidRDefault="00CC0491" w:rsidP="00CC0491">
            <w:pPr>
              <w:widowControl/>
              <w:jc w:val="center"/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</w:pPr>
            <w:r w:rsidRPr="00CC0491"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  <w:t>Amount that can be offered for external supply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A5A5" w:fill="A5A5A5"/>
            <w:vAlign w:val="center"/>
            <w:hideMark/>
          </w:tcPr>
          <w:p w:rsidR="00CC0491" w:rsidRPr="00CC0491" w:rsidRDefault="00CC0491" w:rsidP="00CC0491">
            <w:pPr>
              <w:widowControl/>
              <w:jc w:val="center"/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</w:pPr>
            <w:r w:rsidRPr="00CC0491">
              <w:rPr>
                <w:rFonts w:ascii="Calibri" w:eastAsia="DengXian" w:hAnsi="Calibri" w:cs="宋体"/>
                <w:b/>
                <w:bCs/>
                <w:kern w:val="0"/>
                <w:sz w:val="24"/>
                <w:lang w:val="en-US"/>
              </w:rPr>
              <w:t>Contact Person, Phone Number and Address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2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CC0491" w:rsidRPr="00CC0491" w:rsidTr="00CC0491">
        <w:trPr>
          <w:trHeight w:val="300"/>
        </w:trPr>
        <w:tc>
          <w:tcPr>
            <w:tcW w:w="1740" w:type="dxa"/>
            <w:tcBorders>
              <w:top w:val="single" w:sz="4" w:space="0" w:color="A5A5A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1F497D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5A5A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5A5A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5A5A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5A5A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5A5A5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91" w:rsidRPr="00CC0491" w:rsidRDefault="00CC0491" w:rsidP="00CC0491">
            <w:pPr>
              <w:widowControl/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</w:pPr>
            <w:r w:rsidRPr="00CC0491">
              <w:rPr>
                <w:rFonts w:ascii="Calibri" w:eastAsia="DengXian" w:hAnsi="Calibri" w:cs="宋体"/>
                <w:color w:val="44546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</w:tbl>
    <w:p w:rsidR="009F46BE" w:rsidRPr="00CC0491" w:rsidRDefault="009F46BE">
      <w:pPr>
        <w:rPr>
          <w:lang w:val="en-US"/>
        </w:rPr>
      </w:pPr>
    </w:p>
    <w:sectPr w:rsidR="009F46BE" w:rsidRPr="00CC0491" w:rsidSect="00CC0491">
      <w:pgSz w:w="16840" w:h="11900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91"/>
    <w:rsid w:val="00634B17"/>
    <w:rsid w:val="009F46BE"/>
    <w:rsid w:val="00C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9E0EE-AA43-FD40-9B24-B19AAD4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Gao</dc:creator>
  <cp:keywords/>
  <dc:description/>
  <cp:lastModifiedBy>Rui Gao</cp:lastModifiedBy>
  <cp:revision>1</cp:revision>
  <dcterms:created xsi:type="dcterms:W3CDTF">2020-03-25T10:43:00Z</dcterms:created>
  <dcterms:modified xsi:type="dcterms:W3CDTF">2020-03-25T10:45:00Z</dcterms:modified>
</cp:coreProperties>
</file>